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012F8A">
        <w:rPr>
          <w:rFonts w:ascii="Times New Roman" w:hAnsi="Times New Roman" w:cs="Times New Roman"/>
          <w:sz w:val="20"/>
          <w:szCs w:val="20"/>
        </w:rPr>
        <w:t>бумаги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F47D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Поставщик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012F8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8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«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13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июл</w:t>
      </w:r>
      <w:r w:rsidR="00012F8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12F8A" w:rsidP="00012F8A">
      <w:pPr>
        <w:tabs>
          <w:tab w:val="left" w:pos="3218"/>
        </w:tabs>
      </w:pPr>
      <w:r>
        <w:tab/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0E2C30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0E2C30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</w:t>
      </w:r>
      <w:r w:rsidR="00012F8A">
        <w:rPr>
          <w:rFonts w:ascii="Times New Roman" w:hAnsi="Times New Roman" w:cs="Times New Roman"/>
          <w:noProof/>
          <w:sz w:val="20"/>
          <w:szCs w:val="20"/>
        </w:rPr>
        <w:t>именуется бумага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.3.</w:t>
      </w:r>
      <w:r w:rsidRPr="000E2C30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>
        <w:rPr>
          <w:rFonts w:ascii="Times New Roman" w:hAnsi="Times New Roman" w:cs="Times New Roman"/>
          <w:sz w:val="20"/>
          <w:szCs w:val="20"/>
        </w:rPr>
        <w:t>а</w:t>
      </w:r>
      <w:r w:rsidRPr="000E2C30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2.1. Поставка товара осуществляется Поставщиком с</w:t>
      </w:r>
      <w:r w:rsidR="003066A9">
        <w:rPr>
          <w:rFonts w:ascii="Times New Roman" w:hAnsi="Times New Roman" w:cs="Times New Roman"/>
          <w:noProof/>
          <w:sz w:val="20"/>
          <w:szCs w:val="20"/>
        </w:rPr>
        <w:t>о дня подписания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FF47DE">
        <w:rPr>
          <w:rFonts w:ascii="Times New Roman" w:hAnsi="Times New Roman" w:cs="Times New Roman"/>
          <w:b/>
          <w:noProof/>
          <w:sz w:val="20"/>
          <w:szCs w:val="20"/>
        </w:rPr>
        <w:t>27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FF47DE">
        <w:rPr>
          <w:rFonts w:ascii="Times New Roman" w:hAnsi="Times New Roman" w:cs="Times New Roman"/>
          <w:b/>
          <w:noProof/>
          <w:sz w:val="20"/>
          <w:szCs w:val="20"/>
        </w:rPr>
        <w:t>августа</w:t>
      </w:r>
      <w:r w:rsidR="00012F8A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FF47DE">
        <w:rPr>
          <w:rFonts w:ascii="Times New Roman" w:hAnsi="Times New Roman" w:cs="Times New Roman"/>
          <w:b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>п</w:t>
      </w:r>
      <w:r w:rsidRPr="000E2C30">
        <w:rPr>
          <w:rFonts w:ascii="Times New Roman" w:hAnsi="Times New Roman" w:cs="Times New Roman"/>
          <w:sz w:val="20"/>
        </w:rPr>
        <w:t>о</w:t>
      </w:r>
      <w:r w:rsidRPr="000E2C30">
        <w:rPr>
          <w:rFonts w:ascii="Times New Roman" w:hAnsi="Times New Roman" w:cs="Times New Roman"/>
          <w:sz w:val="20"/>
        </w:rPr>
        <w:t xml:space="preserve">мещение </w:t>
      </w:r>
      <w:r w:rsidR="006E4C65">
        <w:rPr>
          <w:rFonts w:ascii="Times New Roman" w:hAnsi="Times New Roman" w:cs="Times New Roman"/>
          <w:sz w:val="20"/>
        </w:rPr>
        <w:t>склада</w:t>
      </w:r>
      <w:r w:rsidRPr="000E2C30">
        <w:rPr>
          <w:rFonts w:ascii="Times New Roman" w:hAnsi="Times New Roman" w:cs="Times New Roman"/>
          <w:sz w:val="20"/>
        </w:rPr>
        <w:t xml:space="preserve"> ФГБОУ ВО «БрГУ».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0E2C30" w:rsidRDefault="000E2C30" w:rsidP="000E2C30">
      <w:pPr>
        <w:numPr>
          <w:ilvl w:val="0"/>
          <w:numId w:val="24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0E2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FF47DE">
        <w:rPr>
          <w:rFonts w:ascii="Times New Roman" w:hAnsi="Times New Roman" w:cs="Times New Roman"/>
          <w:noProof/>
          <w:sz w:val="20"/>
          <w:szCs w:val="20"/>
        </w:rPr>
        <w:t>15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FF47DE">
        <w:rPr>
          <w:rFonts w:ascii="Times New Roman" w:hAnsi="Times New Roman" w:cs="Times New Roman"/>
          <w:noProof/>
          <w:sz w:val="20"/>
          <w:szCs w:val="20"/>
        </w:rPr>
        <w:t>пятнадцати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FF47DE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6E4C65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0E2C30" w:rsidRDefault="007C35D6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lastRenderedPageBreak/>
        <w:t>5. Качество товара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5.1. Гарантия качества товара должно соответствовать установленным для данного вида продукции нормам и требованиям Государственных стандартов (ГОСТ Р),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территории РФ;</w:t>
      </w:r>
    </w:p>
    <w:p w:rsidR="006E4C65" w:rsidRPr="006E4C65" w:rsidRDefault="006E4C65" w:rsidP="00D037BE">
      <w:pPr>
        <w:pStyle w:val="ConsPlusNormal"/>
        <w:ind w:firstLine="567"/>
        <w:jc w:val="both"/>
        <w:rPr>
          <w:rFonts w:ascii="Times New Roman" w:hAnsi="Times New Roman" w:cs="Times New Roman"/>
          <w:noProof/>
        </w:rPr>
      </w:pPr>
      <w:r w:rsidRPr="006E4C65">
        <w:rPr>
          <w:rFonts w:ascii="Times New Roman" w:hAnsi="Times New Roman" w:cs="Times New Roman"/>
          <w:noProof/>
        </w:rPr>
        <w:t>5.2. 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0E2C30" w:rsidRDefault="000E2C30" w:rsidP="000E2C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0E2C30">
        <w:rPr>
          <w:rFonts w:ascii="Times New Roman" w:hAnsi="Times New Roman" w:cs="Times New Roman"/>
          <w:sz w:val="20"/>
          <w:szCs w:val="20"/>
        </w:rPr>
        <w:t>о</w:t>
      </w:r>
      <w:r w:rsidRPr="000E2C30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8. Основания и порядок расторжения договора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D037BE" w:rsidRPr="000E2C30" w:rsidRDefault="00D037BE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9. Действие обстоятельств непреодолимой силы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9.1. </w:t>
      </w:r>
      <w:proofErr w:type="gramStart"/>
      <w:r w:rsidRPr="000E2C30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0E2C30" w:rsidRPr="000E2C30" w:rsidRDefault="000E2C30" w:rsidP="000E2C3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544454">
        <w:rPr>
          <w:rFonts w:ascii="Times New Roman" w:hAnsi="Times New Roman" w:cs="Times New Roman"/>
          <w:noProof/>
          <w:sz w:val="20"/>
          <w:szCs w:val="20"/>
        </w:rPr>
        <w:t>30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544454">
        <w:rPr>
          <w:rFonts w:ascii="Times New Roman" w:hAnsi="Times New Roman" w:cs="Times New Roman"/>
          <w:noProof/>
          <w:sz w:val="20"/>
          <w:szCs w:val="20"/>
        </w:rPr>
        <w:t>сентября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544454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</w:t>
      </w:r>
      <w:r w:rsidR="006E4C65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Титов Сергей Николаевич,</w:t>
            </w:r>
          </w:p>
          <w:p w:rsidR="00012F8A" w:rsidRPr="00012F8A" w:rsidRDefault="00012F8A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тел.: +7 (3953) </w:t>
            </w:r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440.</w:t>
            </w:r>
          </w:p>
          <w:p w:rsidR="00544454" w:rsidRPr="00507FC5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Pr="0054445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Pr="0054445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44454" w:rsidRPr="006675F2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544454" w:rsidRPr="006675F2" w:rsidRDefault="00544454" w:rsidP="00544454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454" w:rsidRPr="00FD2A30" w:rsidRDefault="00544454" w:rsidP="00544454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544454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544454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454" w:rsidRDefault="00544454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454" w:rsidRPr="00FD2A30" w:rsidRDefault="00544454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5" w:name="_GoBack"/>
            <w:bookmarkEnd w:id="5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Pr="00FD2A30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544454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</w:t>
      </w:r>
      <w:r w:rsidR="00544454">
        <w:rPr>
          <w:rFonts w:ascii="Times New Roman" w:hAnsi="Times New Roman" w:cs="Times New Roman"/>
          <w:bCs/>
          <w:sz w:val="20"/>
          <w:szCs w:val="20"/>
        </w:rPr>
        <w:t>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</w:t>
      </w:r>
      <w:r w:rsidR="00544454">
        <w:rPr>
          <w:rFonts w:ascii="Times New Roman" w:hAnsi="Times New Roman" w:cs="Times New Roman"/>
          <w:bCs/>
          <w:sz w:val="20"/>
          <w:szCs w:val="20"/>
        </w:rPr>
        <w:t>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75" w:rsidRDefault="00132375" w:rsidP="003D59F3">
      <w:pPr>
        <w:spacing w:after="0" w:line="240" w:lineRule="auto"/>
      </w:pPr>
      <w:r>
        <w:separator/>
      </w:r>
    </w:p>
  </w:endnote>
  <w:endnote w:type="continuationSeparator" w:id="0">
    <w:p w:rsidR="00132375" w:rsidRDefault="0013237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6B0F9C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306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75" w:rsidRDefault="00132375" w:rsidP="003D59F3">
      <w:pPr>
        <w:spacing w:after="0" w:line="240" w:lineRule="auto"/>
      </w:pPr>
      <w:r>
        <w:separator/>
      </w:r>
    </w:p>
  </w:footnote>
  <w:footnote w:type="continuationSeparator" w:id="0">
    <w:p w:rsidR="00132375" w:rsidRDefault="00132375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375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66A9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454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0F9C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0D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CEA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7DE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49</cp:revision>
  <cp:lastPrinted>2019-04-03T03:40:00Z</cp:lastPrinted>
  <dcterms:created xsi:type="dcterms:W3CDTF">2014-10-02T06:08:00Z</dcterms:created>
  <dcterms:modified xsi:type="dcterms:W3CDTF">2021-07-13T02:33:00Z</dcterms:modified>
</cp:coreProperties>
</file>